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C" w:rsidRPr="00CC472C" w:rsidRDefault="00CC472C" w:rsidP="00CC472C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3</w:t>
      </w:r>
      <w:r w:rsidRPr="00CC472C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:rsidR="003312FE" w:rsidRPr="00CC472C" w:rsidRDefault="00CC472C" w:rsidP="00CC472C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CC472C">
        <w:rPr>
          <w:rFonts w:eastAsia="Times New Roman" w:cs="Times New Roman"/>
          <w:sz w:val="18"/>
          <w:szCs w:val="20"/>
          <w:lang w:eastAsia="pl-PL"/>
        </w:rPr>
        <w:t>Znak sprawy: GKŚ-II.271.1.2021</w:t>
      </w:r>
    </w:p>
    <w:p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:rsidR="00CA3D98" w:rsidRPr="00A26D69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216B2" w:rsidRPr="00A26D69">
        <w:rPr>
          <w:rFonts w:eastAsia="Times New Roman" w:cs="Times New Roman"/>
          <w:lang w:eastAsia="ar-SA"/>
        </w:rPr>
        <w:t>N</w:t>
      </w:r>
      <w:r w:rsidR="00CC472C">
        <w:rPr>
          <w:rFonts w:eastAsia="Times New Roman" w:cs="Times New Roman"/>
          <w:lang w:eastAsia="ar-SA"/>
        </w:rPr>
        <w:t>azwa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A3D98" w:rsidRPr="00A26D69">
        <w:rPr>
          <w:rFonts w:eastAsia="Times New Roman" w:cs="Times New Roman"/>
          <w:lang w:eastAsia="ar-SA"/>
        </w:rPr>
        <w:t>: 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</w:t>
      </w:r>
      <w:r w:rsidR="00CA3D98" w:rsidRPr="00A26D69">
        <w:rPr>
          <w:rFonts w:eastAsia="Times New Roman" w:cs="Times New Roman"/>
          <w:lang w:eastAsia="ar-SA"/>
        </w:rPr>
        <w:t>………</w:t>
      </w:r>
      <w:r w:rsidR="0091575F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……………………</w:t>
      </w:r>
      <w:r w:rsidRPr="00A26D69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</w:t>
      </w:r>
      <w:r w:rsidR="00C216B2" w:rsidRPr="00A26D69">
        <w:rPr>
          <w:rFonts w:eastAsia="Times New Roman" w:cs="Times New Roman"/>
          <w:lang w:eastAsia="ar-SA"/>
        </w:rPr>
        <w:t>….</w:t>
      </w:r>
      <w:r w:rsidR="00CA3D98" w:rsidRPr="00A26D69">
        <w:rPr>
          <w:rFonts w:eastAsia="Times New Roman" w:cs="Times New Roman"/>
          <w:lang w:eastAsia="ar-SA"/>
        </w:rPr>
        <w:t>…...</w:t>
      </w:r>
    </w:p>
    <w:p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Siedziba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Pr="00A26D69">
        <w:rPr>
          <w:rFonts w:eastAsia="Times New Roman" w:cs="Times New Roman"/>
          <w:lang w:eastAsia="ar-SA"/>
        </w:rPr>
        <w:t xml:space="preserve">: </w:t>
      </w:r>
      <w:r w:rsidR="00C216B2" w:rsidRPr="00A26D69">
        <w:rPr>
          <w:rFonts w:eastAsia="Times New Roman" w:cs="Times New Roman"/>
          <w:lang w:eastAsia="ar-SA"/>
        </w:rPr>
        <w:t>............…</w:t>
      </w:r>
      <w:r w:rsidRPr="00A26D69">
        <w:rPr>
          <w:rFonts w:eastAsia="Times New Roman" w:cs="Times New Roman"/>
          <w:lang w:eastAsia="ar-SA"/>
        </w:rPr>
        <w:t>…………………..........</w:t>
      </w:r>
      <w:r w:rsidR="0091575F">
        <w:rPr>
          <w:rFonts w:eastAsia="Times New Roman" w:cs="Times New Roman"/>
          <w:lang w:eastAsia="ar-SA"/>
        </w:rPr>
        <w:t>.................................</w:t>
      </w:r>
      <w:r w:rsidRPr="00A26D69">
        <w:rPr>
          <w:rFonts w:eastAsia="Times New Roman" w:cs="Times New Roman"/>
          <w:lang w:eastAsia="ar-SA"/>
        </w:rPr>
        <w:t>.........……………..………</w:t>
      </w:r>
      <w:r w:rsidR="00C216B2" w:rsidRPr="00A26D69">
        <w:rPr>
          <w:rFonts w:eastAsia="Times New Roman" w:cs="Times New Roman"/>
          <w:lang w:eastAsia="ar-SA"/>
        </w:rPr>
        <w:t>..</w:t>
      </w:r>
      <w:r w:rsidRPr="00A26D69">
        <w:rPr>
          <w:rFonts w:eastAsia="Times New Roman" w:cs="Times New Roman"/>
          <w:lang w:eastAsia="ar-SA"/>
        </w:rPr>
        <w:t>...</w:t>
      </w:r>
    </w:p>
    <w:p w:rsidR="00C216B2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Adres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216B2" w:rsidRPr="00A26D69">
        <w:rPr>
          <w:rFonts w:eastAsia="Times New Roman" w:cs="Times New Roman"/>
          <w:lang w:eastAsia="ar-SA"/>
        </w:rPr>
        <w:t>: ………………………………………………………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A26D69">
        <w:rPr>
          <w:rFonts w:eastAsia="Times New Roman" w:cs="Times New Roman"/>
          <w:lang w:eastAsia="ar-SA"/>
        </w:rPr>
        <w:t>……………..</w:t>
      </w:r>
    </w:p>
    <w:p w:rsidR="0091575F" w:rsidRPr="00CC472C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val="en-US" w:eastAsia="ar-SA"/>
        </w:rPr>
      </w:pPr>
      <w:r w:rsidRPr="00A26D69">
        <w:rPr>
          <w:rFonts w:eastAsia="Times New Roman" w:cs="Times New Roman"/>
          <w:lang w:eastAsia="ar-SA"/>
        </w:rPr>
        <w:t xml:space="preserve">     </w:t>
      </w:r>
      <w:r w:rsidR="005F6C65" w:rsidRPr="00A26D69">
        <w:rPr>
          <w:rFonts w:eastAsia="Times New Roman" w:cs="Times New Roman"/>
          <w:lang w:eastAsia="ar-SA"/>
        </w:rPr>
        <w:t xml:space="preserve"> </w:t>
      </w:r>
      <w:r w:rsidR="005F6C65" w:rsidRPr="00CC472C">
        <w:rPr>
          <w:rFonts w:eastAsia="Times New Roman" w:cs="Times New Roman"/>
          <w:lang w:val="en-US" w:eastAsia="ar-SA"/>
        </w:rPr>
        <w:t>nr tel.: ……</w:t>
      </w:r>
      <w:r w:rsidR="0091575F" w:rsidRPr="00CC472C">
        <w:rPr>
          <w:rFonts w:eastAsia="Times New Roman" w:cs="Times New Roman"/>
          <w:lang w:val="en-US" w:eastAsia="ar-SA"/>
        </w:rPr>
        <w:t>……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91575F" w:rsidRPr="00CC472C">
        <w:rPr>
          <w:rFonts w:eastAsia="Times New Roman" w:cs="Times New Roman"/>
          <w:lang w:val="en-US" w:eastAsia="ar-SA"/>
        </w:rPr>
        <w:t>…………..</w:t>
      </w:r>
      <w:r w:rsidR="005F6C65" w:rsidRPr="00CC472C">
        <w:rPr>
          <w:rFonts w:eastAsia="Times New Roman" w:cs="Times New Roman"/>
          <w:lang w:val="en-US" w:eastAsia="ar-SA"/>
        </w:rPr>
        <w:t>……, nr faksu: …</w:t>
      </w:r>
      <w:r w:rsidR="0091575F" w:rsidRPr="00CC472C">
        <w:rPr>
          <w:rFonts w:eastAsia="Times New Roman" w:cs="Times New Roman"/>
          <w:lang w:val="en-US" w:eastAsia="ar-SA"/>
        </w:rPr>
        <w:t>……………….….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CA3D98" w:rsidRPr="00CC472C">
        <w:rPr>
          <w:rFonts w:eastAsia="Times New Roman" w:cs="Times New Roman"/>
          <w:lang w:val="en-US" w:eastAsia="ar-SA"/>
        </w:rPr>
        <w:t>……, e-</w:t>
      </w:r>
      <w:r w:rsidR="005F6C65" w:rsidRPr="00CC472C">
        <w:rPr>
          <w:rFonts w:eastAsia="Times New Roman" w:cs="Times New Roman"/>
          <w:lang w:val="en-US" w:eastAsia="ar-SA"/>
        </w:rPr>
        <w:t>mail: .........</w:t>
      </w:r>
      <w:r w:rsidR="0091575F" w:rsidRPr="00CC472C">
        <w:rPr>
          <w:rFonts w:eastAsia="Times New Roman" w:cs="Times New Roman"/>
          <w:lang w:val="en-US" w:eastAsia="ar-SA"/>
        </w:rPr>
        <w:t>............................</w:t>
      </w:r>
      <w:r w:rsidR="005F6C65" w:rsidRPr="00CC472C">
        <w:rPr>
          <w:rFonts w:eastAsia="Times New Roman" w:cs="Times New Roman"/>
          <w:lang w:val="en-US" w:eastAsia="ar-SA"/>
        </w:rPr>
        <w:t>........</w:t>
      </w:r>
      <w:r w:rsidR="0091575F" w:rsidRPr="00CC472C">
        <w:rPr>
          <w:rFonts w:eastAsia="Times New Roman" w:cs="Times New Roman"/>
          <w:lang w:val="en-US" w:eastAsia="ar-SA"/>
        </w:rPr>
        <w:t>.</w:t>
      </w:r>
    </w:p>
    <w:p w:rsidR="00901D9C" w:rsidRPr="00A26D69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nr rachun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ku bankowego ………</w:t>
      </w:r>
      <w:r w:rsidR="0091575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………………………………………………………………………….……………..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…</w:t>
      </w:r>
    </w:p>
    <w:p w:rsidR="0091575F" w:rsidRPr="0091575F" w:rsidRDefault="00901D9C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A26D69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 w:rsidRPr="0091575F">
        <w:rPr>
          <w:rFonts w:ascii="Calibri" w:eastAsia="Calibri" w:hAnsi="Calibri" w:cs="Times New Roman"/>
          <w:sz w:val="24"/>
          <w:szCs w:val="21"/>
        </w:rPr>
        <w:t xml:space="preserve">świadczenia usług polegających na usuwaniu i holowaniu pojazdów lub odstąpieniu od usuwania pojazdów z dróg publicznych przebiegających przez teren Miasta Kielce oraz parkowania ich 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(t.j. Dz. U. z 2020 r. poz. 110 z późn. zm.)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 - dalej P.r.d., oraz rozporządzeniem Ministra Spraw Wewnętrznych i Administracji z dnia 22 czerwca 2011 r. w sprawie usuwania pojazdów, których używanie może zagrażać bezpieczeństwu lub porządkowi ruchu drogowego albo utrudniających prowadzenie</w:t>
      </w:r>
      <w:r w:rsidRPr="0091575F">
        <w:rPr>
          <w:rFonts w:ascii="Calibri" w:eastAsia="Calibri" w:hAnsi="Calibri" w:cs="Times New Roman"/>
          <w:sz w:val="24"/>
          <w:szCs w:val="21"/>
        </w:rPr>
        <w:t xml:space="preserve"> akcji ratowniczej (t.j. Dz. U. z 2018 r. poz. 2285),</w:t>
      </w:r>
    </w:p>
    <w:p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usuwaniu i holowaniu pojazdów pozostawionych bez tablic rejestracyjnych lub których stan wskazuje na to, że nie są używane oraz parkowania ich w sposób zapewniający bezpieczeństwo środowiska, na parkingu strzeżonym, zgodnie z art. 50a ustawy z dnia 20 czerwca 1997 r. - Prawo o ruchu drogowym oraz Rozporządzeniem  Ministra Spraw Wewnętrznych i Administracji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bez tablic rejestracyjnych lub których stan wskazuje na to, że nie są używane (Dz. U. z 2011 r.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>Nr 143, poz. 845 z późm. zm.)</w:t>
      </w:r>
    </w:p>
    <w:p w:rsidR="00452EEF" w:rsidRPr="00FB0536" w:rsidRDefault="0091575F" w:rsidP="00A26D69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przewiezieniu lub holowaniu pojazdu wraz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lub odstąpienie od usuwania pojazdów wraz z odpadami na podstawie art. 24a ustawy z </w:t>
      </w:r>
      <w:r w:rsidRPr="00452EEF">
        <w:rPr>
          <w:rFonts w:ascii="Calibri" w:eastAsia="Calibri" w:hAnsi="Calibri" w:cs="Times New Roman"/>
          <w:sz w:val="24"/>
          <w:szCs w:val="24"/>
        </w:rPr>
        <w:t>dnia 14 grudnia 2012 r. o odpadach (t.j. Dz. U. z 2020 r. poz. 797 z późn. zm.).</w:t>
      </w:r>
      <w:permStart w:id="1816481039" w:edGrp="everyone"/>
      <w:permEnd w:id="1816481039"/>
    </w:p>
    <w:p w:rsidR="00C216B2" w:rsidRPr="00452EEF" w:rsidRDefault="00742C1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52EEF">
        <w:rPr>
          <w:sz w:val="24"/>
          <w:szCs w:val="24"/>
        </w:rPr>
        <w:t xml:space="preserve">niniejszym zgłaszam gotowość ich realizacji na warunkach </w:t>
      </w:r>
      <w:r w:rsidR="00452EEF">
        <w:rPr>
          <w:sz w:val="24"/>
          <w:szCs w:val="24"/>
        </w:rPr>
        <w:t>określonych przez Zamawiającego i w związku z tym:</w:t>
      </w:r>
    </w:p>
    <w:p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łączną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cenę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: 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….……… 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BF7362" w:rsidRPr="00BF7362">
        <w:rPr>
          <w:rFonts w:eastAsia="Times New Roman" w:cs="Times New Roman"/>
          <w:b/>
          <w:sz w:val="24"/>
          <w:szCs w:val="24"/>
          <w:lang w:eastAsia="ar-SA"/>
        </w:rPr>
        <w:t>Wartość netto razem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4D2A3F" w:rsidRPr="00452EEF">
        <w:rPr>
          <w:rFonts w:eastAsia="Times New Roman" w:cs="Times New Roman"/>
          <w:sz w:val="24"/>
          <w:szCs w:val="24"/>
          <w:lang w:eastAsia="ar-SA"/>
        </w:rPr>
        <w:t>stanowiącego Załącznik nr 4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901D9C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lastRenderedPageBreak/>
        <w:t>Oświadczam, że posiadam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uprawnienia niezbędne do wykonywania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przedmiotu zamówienia zgodnie z ustawą z dnia 6 września 2001 r. o transporcie drogowym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(w załączeniu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kserokopia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aktualnego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zaświadczenia na przewozy dro</w:t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 xml:space="preserve">gowe 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>na potrzeby własne rzeczy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każdego zlecenia wydanego przez podmioty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uprawnione do podejmowania decyzji o usunięciu pojazdu z drogi i umieszczeniu </w:t>
      </w:r>
      <w:r w:rsidR="0076570B" w:rsidRPr="00452EEF">
        <w:rPr>
          <w:rFonts w:eastAsia="Times New Roman" w:cs="Times New Roman"/>
          <w:sz w:val="24"/>
          <w:szCs w:val="24"/>
          <w:lang w:eastAsia="ar-SA"/>
        </w:rPr>
        <w:t xml:space="preserve">pojazdu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na parkingu strzeżonym</w:t>
      </w:r>
      <w:r w:rsidR="00B31185" w:rsidRPr="00452EEF">
        <w:rPr>
          <w:rFonts w:cs="Times New Roman"/>
          <w:sz w:val="24"/>
          <w:szCs w:val="24"/>
        </w:rPr>
        <w:t xml:space="preserve"> 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 xml:space="preserve">i  niematerialne. </w:t>
      </w:r>
      <w:r w:rsidR="00CA3D98" w:rsidRPr="00452EEF">
        <w:rPr>
          <w:rFonts w:eastAsia="Times New Roman"/>
          <w:sz w:val="24"/>
          <w:szCs w:val="24"/>
          <w:lang w:eastAsia="ar-SA"/>
        </w:rPr>
        <w:t>Usługi świadczone będą całodobowo i codziennie.</w:t>
      </w:r>
    </w:p>
    <w:p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na wymienionych warunkach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w miejscu i 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B31185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Zobowiązuję</w:t>
      </w:r>
      <w:r w:rsidR="00B31185" w:rsidRPr="00452EEF">
        <w:rPr>
          <w:rFonts w:eastAsia="Times New Roman" w:cs="Times New Roman"/>
          <w:sz w:val="24"/>
          <w:szCs w:val="24"/>
          <w:lang w:eastAsia="ar-SA"/>
        </w:rPr>
        <w:t xml:space="preserve"> się do </w:t>
      </w:r>
      <w:r w:rsidR="00B31185" w:rsidRPr="00452EEF">
        <w:rPr>
          <w:rFonts w:cs="Times New Roman"/>
          <w:sz w:val="24"/>
          <w:szCs w:val="24"/>
        </w:rPr>
        <w:t xml:space="preserve"> przybycia na miejsce zdarz</w:t>
      </w:r>
      <w:r w:rsidR="00452EEF" w:rsidRPr="00452EEF">
        <w:rPr>
          <w:rFonts w:cs="Times New Roman"/>
          <w:sz w:val="24"/>
          <w:szCs w:val="24"/>
        </w:rPr>
        <w:t>enia w czasie nie dłuższym niż 6</w:t>
      </w:r>
      <w:r w:rsidR="00B31185" w:rsidRPr="00452EEF">
        <w:rPr>
          <w:rFonts w:cs="Times New Roman"/>
          <w:sz w:val="24"/>
          <w:szCs w:val="24"/>
        </w:rPr>
        <w:t>0 min.</w:t>
      </w:r>
      <w:r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>licząc od chwili zgłoszenia</w:t>
      </w:r>
      <w:r w:rsidR="00CE49CA" w:rsidRPr="00452EEF">
        <w:rPr>
          <w:rFonts w:cs="Times New Roman"/>
          <w:b/>
          <w:sz w:val="24"/>
          <w:szCs w:val="24"/>
        </w:rPr>
        <w:t xml:space="preserve"> </w:t>
      </w:r>
      <w:r w:rsidR="00CE49CA" w:rsidRPr="00452EEF">
        <w:rPr>
          <w:rFonts w:cs="Times New Roman"/>
          <w:sz w:val="24"/>
          <w:szCs w:val="24"/>
        </w:rPr>
        <w:t>oraz do utworzenia w ciągu dwóch dni roboczych stanowiska dyspozytorskiego.</w:t>
      </w:r>
    </w:p>
    <w:p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:rsidR="00A26D69" w:rsidRDefault="00A26D69" w:rsidP="00CA3D98">
      <w:pPr>
        <w:suppressAutoHyphens/>
        <w:spacing w:after="0" w:line="276" w:lineRule="auto"/>
        <w:ind w:left="5664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A26D69" w:rsidRDefault="00A26D69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A1" w:rsidRDefault="001526A1">
      <w:pPr>
        <w:spacing w:after="0" w:line="240" w:lineRule="auto"/>
      </w:pPr>
      <w:r>
        <w:separator/>
      </w:r>
    </w:p>
  </w:endnote>
  <w:endnote w:type="continuationSeparator" w:id="0">
    <w:p w:rsidR="001526A1" w:rsidRDefault="001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1526A1">
    <w:pPr>
      <w:pStyle w:val="Nagwek"/>
      <w:jc w:val="right"/>
    </w:pPr>
  </w:p>
  <w:p w:rsidR="003E1BCF" w:rsidRDefault="00152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A1" w:rsidRDefault="001526A1">
      <w:pPr>
        <w:spacing w:after="0" w:line="240" w:lineRule="auto"/>
      </w:pPr>
      <w:r>
        <w:separator/>
      </w:r>
    </w:p>
  </w:footnote>
  <w:footnote w:type="continuationSeparator" w:id="0">
    <w:p w:rsidR="001526A1" w:rsidRDefault="0015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526A1"/>
    <w:rsid w:val="00166B5C"/>
    <w:rsid w:val="0018262E"/>
    <w:rsid w:val="001F18EB"/>
    <w:rsid w:val="0026284C"/>
    <w:rsid w:val="002B5F51"/>
    <w:rsid w:val="002D33DB"/>
    <w:rsid w:val="002E6EDC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A3F57"/>
    <w:rsid w:val="004D2A3F"/>
    <w:rsid w:val="004E4657"/>
    <w:rsid w:val="005244E8"/>
    <w:rsid w:val="005B21B8"/>
    <w:rsid w:val="005C2DDE"/>
    <w:rsid w:val="005F6C65"/>
    <w:rsid w:val="00646FD6"/>
    <w:rsid w:val="006F4208"/>
    <w:rsid w:val="00742C12"/>
    <w:rsid w:val="00750520"/>
    <w:rsid w:val="0076570B"/>
    <w:rsid w:val="00842054"/>
    <w:rsid w:val="00852455"/>
    <w:rsid w:val="00871BF7"/>
    <w:rsid w:val="008A6641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45F7B"/>
    <w:rsid w:val="00E653CA"/>
    <w:rsid w:val="00E6766C"/>
    <w:rsid w:val="00EC04B1"/>
    <w:rsid w:val="00ED211F"/>
    <w:rsid w:val="00F74E9A"/>
    <w:rsid w:val="00F77AEF"/>
    <w:rsid w:val="00FB0536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18</cp:revision>
  <cp:lastPrinted>2021-02-25T08:58:00Z</cp:lastPrinted>
  <dcterms:created xsi:type="dcterms:W3CDTF">2020-12-28T11:56:00Z</dcterms:created>
  <dcterms:modified xsi:type="dcterms:W3CDTF">2021-02-25T10:29:00Z</dcterms:modified>
</cp:coreProperties>
</file>